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22DF" w14:textId="483E96B4" w:rsidR="00614BAC" w:rsidRDefault="009570BE" w:rsidP="00957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</w:t>
      </w:r>
      <w:r w:rsidRPr="009570BE">
        <w:rPr>
          <w:rFonts w:ascii="Times New Roman" w:hAnsi="Times New Roman" w:cs="Times New Roman"/>
          <w:b/>
          <w:bCs/>
          <w:sz w:val="24"/>
          <w:szCs w:val="24"/>
          <w:lang w:val="kk-KZ"/>
        </w:rPr>
        <w:t>етодические рекомендации по самостоятельной работе студентов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по дисциплине «География»</w:t>
      </w:r>
    </w:p>
    <w:p w14:paraId="3F95EF46" w14:textId="77777777" w:rsidR="009570BE" w:rsidRDefault="009570BE" w:rsidP="00F662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8B37B5" w14:textId="36D03C58" w:rsidR="00F6624E" w:rsidRPr="00F6624E" w:rsidRDefault="009570BE" w:rsidP="00F6624E">
      <w:pPr>
        <w:spacing w:after="0" w:line="240" w:lineRule="auto"/>
        <w:ind w:firstLine="72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06130100</w:t>
      </w:r>
      <w:r w:rsidR="00614BAC" w:rsidRPr="00F6624E">
        <w:rPr>
          <w:rFonts w:ascii="Times New Roman" w:hAnsi="Times New Roman" w:cs="Times New Roman"/>
          <w:sz w:val="24"/>
          <w:szCs w:val="24"/>
        </w:rPr>
        <w:t xml:space="preserve"> </w:t>
      </w:r>
      <w:r w:rsidR="00614BAC" w:rsidRPr="00F6624E">
        <w:rPr>
          <w:rFonts w:ascii="Times New Roman" w:hAnsi="Times New Roman" w:cs="Times New Roman"/>
          <w:color w:val="000000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Програмное обеспечение</w:t>
      </w:r>
      <w:r w:rsidR="00614BAC" w:rsidRPr="00F6624E">
        <w:rPr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9570B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сборник заданий для самостоятельной работы студентов по специальности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06130100</w:t>
      </w:r>
      <w:r w:rsidRPr="00F6624E">
        <w:rPr>
          <w:rFonts w:ascii="Times New Roman" w:hAnsi="Times New Roman" w:cs="Times New Roman"/>
          <w:sz w:val="24"/>
          <w:szCs w:val="24"/>
        </w:rPr>
        <w:t xml:space="preserve"> </w:t>
      </w:r>
      <w:r w:rsidRPr="00F6624E">
        <w:rPr>
          <w:rFonts w:ascii="Times New Roman" w:hAnsi="Times New Roman" w:cs="Times New Roman"/>
          <w:color w:val="000000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Програмное обеспечение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Pr="009570B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разработан в соответствии с требованиями рабочей учебной программы учебного предме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ту «География».</w:t>
      </w:r>
    </w:p>
    <w:p w14:paraId="7B4FD176" w14:textId="40238E95" w:rsidR="009570BE" w:rsidRPr="009570BE" w:rsidRDefault="009570BE" w:rsidP="00F6624E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13"/>
          <w:rFonts w:eastAsiaTheme="minorHAnsi"/>
          <w:color w:val="000000"/>
          <w:kern w:val="2"/>
          <w:lang w:val="ru-RU"/>
          <w14:ligatures w14:val="standardContextual"/>
        </w:rPr>
      </w:pPr>
      <w:r w:rsidRPr="009570BE">
        <w:rPr>
          <w:b/>
          <w:bCs/>
          <w:lang w:val="kk-KZ"/>
        </w:rPr>
        <w:t>Цель самостоятельной работы студентов по дисциплин</w:t>
      </w:r>
      <w:r>
        <w:rPr>
          <w:b/>
          <w:bCs/>
          <w:lang w:val="kk-KZ"/>
        </w:rPr>
        <w:t>е «География»</w:t>
      </w:r>
      <w:r w:rsidRPr="009570BE">
        <w:rPr>
          <w:b/>
          <w:bCs/>
          <w:lang w:val="kk-KZ"/>
        </w:rPr>
        <w:t>:</w:t>
      </w:r>
      <w:r>
        <w:rPr>
          <w:b/>
          <w:bCs/>
          <w:lang w:val="kk-KZ"/>
        </w:rPr>
        <w:t xml:space="preserve"> </w:t>
      </w:r>
      <w:r w:rsidRPr="009570BE">
        <w:rPr>
          <w:rStyle w:val="c13"/>
          <w:rFonts w:eastAsiaTheme="minorHAnsi"/>
          <w:color w:val="000000"/>
          <w:kern w:val="2"/>
          <w14:ligatures w14:val="standardContextual"/>
        </w:rPr>
        <w:t>Формирование у обучающихся навыков работы с информационными ресурсами и установления причинно-следственных связей между историческими фактами и пространственно-временными рамками</w:t>
      </w:r>
      <w:r>
        <w:rPr>
          <w:rStyle w:val="c13"/>
          <w:rFonts w:eastAsiaTheme="minorHAnsi"/>
          <w:color w:val="000000"/>
          <w:kern w:val="2"/>
          <w:lang w:val="ru-RU"/>
          <w14:ligatures w14:val="standardContextual"/>
        </w:rPr>
        <w:t>.</w:t>
      </w:r>
    </w:p>
    <w:p w14:paraId="659A700D" w14:textId="77777777" w:rsidR="009570BE" w:rsidRDefault="009570BE" w:rsidP="009570BE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13"/>
          <w:b/>
          <w:bCs/>
          <w:color w:val="000000"/>
        </w:rPr>
      </w:pPr>
      <w:r w:rsidRPr="009570BE">
        <w:rPr>
          <w:rStyle w:val="c13"/>
          <w:b/>
          <w:bCs/>
          <w:color w:val="000000"/>
        </w:rPr>
        <w:t>Обязанности</w:t>
      </w:r>
      <w:r w:rsidR="00F6624E" w:rsidRPr="00F6624E">
        <w:rPr>
          <w:rStyle w:val="c13"/>
          <w:b/>
          <w:bCs/>
          <w:color w:val="000000"/>
        </w:rPr>
        <w:t>:</w:t>
      </w:r>
    </w:p>
    <w:p w14:paraId="3F420D9C" w14:textId="77777777" w:rsidR="009570BE" w:rsidRDefault="009570BE" w:rsidP="009570BE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13"/>
          <w:color w:val="000000"/>
        </w:rPr>
      </w:pPr>
      <w:r>
        <w:rPr>
          <w:rStyle w:val="c13"/>
          <w:b/>
          <w:bCs/>
          <w:color w:val="000000"/>
          <w:lang w:val="ru-RU"/>
        </w:rPr>
        <w:t xml:space="preserve">- </w:t>
      </w:r>
      <w:r w:rsidRPr="009570BE">
        <w:rPr>
          <w:rStyle w:val="c13"/>
          <w:color w:val="000000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14:paraId="02A2BD51" w14:textId="77777777" w:rsidR="009570BE" w:rsidRDefault="009570BE" w:rsidP="009570BE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13"/>
          <w:color w:val="000000"/>
        </w:rPr>
      </w:pPr>
      <w:r>
        <w:rPr>
          <w:rStyle w:val="c13"/>
          <w:color w:val="000000"/>
          <w:lang w:val="ru-RU"/>
        </w:rPr>
        <w:t xml:space="preserve">- </w:t>
      </w:r>
      <w:r w:rsidRPr="009570BE">
        <w:rPr>
          <w:rStyle w:val="c13"/>
          <w:color w:val="000000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9570BE">
        <w:rPr>
          <w:rStyle w:val="c13"/>
          <w:color w:val="000000"/>
        </w:rPr>
        <w:t>геоэкологических</w:t>
      </w:r>
      <w:proofErr w:type="spellEnd"/>
      <w:r w:rsidRPr="009570BE">
        <w:rPr>
          <w:rStyle w:val="c13"/>
          <w:color w:val="000000"/>
        </w:rPr>
        <w:t xml:space="preserve"> процессов и явлений;</w:t>
      </w:r>
    </w:p>
    <w:p w14:paraId="11C02A17" w14:textId="77777777" w:rsidR="009570BE" w:rsidRDefault="009570BE" w:rsidP="009570BE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13"/>
          <w:color w:val="000000"/>
        </w:rPr>
      </w:pPr>
      <w:r>
        <w:rPr>
          <w:rStyle w:val="c13"/>
          <w:color w:val="000000"/>
          <w:lang w:val="ru-RU"/>
        </w:rPr>
        <w:t xml:space="preserve">- </w:t>
      </w:r>
      <w:r w:rsidRPr="009570BE">
        <w:rPr>
          <w:rStyle w:val="c13"/>
          <w:color w:val="000000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14:paraId="32F33446" w14:textId="77777777" w:rsidR="009570BE" w:rsidRDefault="009570BE" w:rsidP="009570BE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13"/>
          <w:color w:val="000000"/>
        </w:rPr>
      </w:pPr>
      <w:r>
        <w:rPr>
          <w:rStyle w:val="c13"/>
          <w:color w:val="000000"/>
          <w:lang w:val="ru-RU"/>
        </w:rPr>
        <w:t xml:space="preserve">- </w:t>
      </w:r>
      <w:r w:rsidRPr="009570BE">
        <w:rPr>
          <w:rStyle w:val="c13"/>
          <w:color w:val="000000"/>
        </w:rPr>
        <w:t>воспитание уважения к другим народам и культурам, бережного отношения к окружающей природной среде;</w:t>
      </w:r>
    </w:p>
    <w:p w14:paraId="4C8B4993" w14:textId="40CB7AA8" w:rsidR="009570BE" w:rsidRPr="009570BE" w:rsidRDefault="009570BE" w:rsidP="009570BE">
      <w:pPr>
        <w:pStyle w:val="c20"/>
        <w:shd w:val="clear" w:color="auto" w:fill="FFFFFF"/>
        <w:spacing w:before="0" w:beforeAutospacing="0" w:after="0" w:afterAutospacing="0"/>
        <w:ind w:firstLine="720"/>
        <w:jc w:val="both"/>
        <w:rPr>
          <w:rStyle w:val="c13"/>
          <w:b/>
          <w:bCs/>
          <w:color w:val="000000"/>
        </w:rPr>
      </w:pPr>
      <w:r>
        <w:rPr>
          <w:rStyle w:val="c13"/>
          <w:color w:val="000000"/>
          <w:lang w:val="ru-RU"/>
        </w:rPr>
        <w:t xml:space="preserve">- </w:t>
      </w:r>
      <w:r w:rsidRPr="009570BE">
        <w:rPr>
          <w:rStyle w:val="c13"/>
          <w:color w:val="000000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14:paraId="5D83A880" w14:textId="77777777" w:rsidR="009570BE" w:rsidRDefault="009570BE" w:rsidP="009570BE">
      <w:pPr>
        <w:pStyle w:val="c17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  <w:r w:rsidRPr="009570BE">
        <w:rPr>
          <w:rStyle w:val="c13"/>
          <w:b/>
          <w:bCs/>
          <w:color w:val="000000"/>
        </w:rPr>
        <w:t>В результате освоения дисциплины обучающийся</w:t>
      </w:r>
      <w:r w:rsidR="00F6624E" w:rsidRPr="00F6624E">
        <w:rPr>
          <w:rStyle w:val="c13"/>
          <w:b/>
          <w:bCs/>
          <w:color w:val="000000"/>
        </w:rPr>
        <w:t>:</w:t>
      </w:r>
    </w:p>
    <w:p w14:paraId="4F23C884" w14:textId="32CE97AD" w:rsidR="009570BE" w:rsidRPr="009570BE" w:rsidRDefault="009570BE" w:rsidP="009570BE">
      <w:pPr>
        <w:pStyle w:val="c17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  <w:r>
        <w:rPr>
          <w:rStyle w:val="c13"/>
          <w:b/>
          <w:bCs/>
          <w:color w:val="000000"/>
          <w:lang w:val="ru-RU"/>
        </w:rPr>
        <w:t xml:space="preserve">- </w:t>
      </w:r>
      <w:r w:rsidRPr="009570BE">
        <w:rPr>
          <w:rStyle w:val="c13"/>
          <w:color w:val="000000"/>
          <w:lang w:val="ru-RU"/>
        </w:rPr>
        <w:t>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14:paraId="2AD047C5" w14:textId="77777777" w:rsidR="009570BE" w:rsidRPr="009570BE" w:rsidRDefault="009570BE" w:rsidP="009570BE">
      <w:pPr>
        <w:pStyle w:val="c17"/>
        <w:shd w:val="clear" w:color="auto" w:fill="FFFFFF"/>
        <w:spacing w:after="0"/>
        <w:jc w:val="both"/>
        <w:rPr>
          <w:rStyle w:val="c13"/>
          <w:color w:val="000000"/>
          <w:lang w:val="ru-RU"/>
        </w:rPr>
      </w:pPr>
      <w:r w:rsidRPr="009570BE">
        <w:rPr>
          <w:rStyle w:val="c13"/>
          <w:color w:val="000000"/>
          <w:lang w:val="ru-RU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14:paraId="135E25EA" w14:textId="77777777" w:rsidR="009570BE" w:rsidRPr="009570BE" w:rsidRDefault="009570BE" w:rsidP="009570BE">
      <w:pPr>
        <w:pStyle w:val="c17"/>
        <w:shd w:val="clear" w:color="auto" w:fill="FFFFFF"/>
        <w:spacing w:after="0"/>
        <w:jc w:val="both"/>
        <w:rPr>
          <w:rStyle w:val="c13"/>
          <w:color w:val="000000"/>
          <w:lang w:val="ru-RU"/>
        </w:rPr>
      </w:pPr>
      <w:r w:rsidRPr="009570BE">
        <w:rPr>
          <w:rStyle w:val="c13"/>
          <w:color w:val="000000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DE13137" w14:textId="77777777" w:rsidR="009570BE" w:rsidRPr="009570BE" w:rsidRDefault="009570BE" w:rsidP="009570BE">
      <w:pPr>
        <w:pStyle w:val="c17"/>
        <w:shd w:val="clear" w:color="auto" w:fill="FFFFFF"/>
        <w:spacing w:after="0"/>
        <w:jc w:val="both"/>
        <w:rPr>
          <w:rStyle w:val="c13"/>
          <w:color w:val="000000"/>
          <w:lang w:val="ru-RU"/>
        </w:rPr>
      </w:pPr>
      <w:r w:rsidRPr="009570BE">
        <w:rPr>
          <w:rStyle w:val="c13"/>
          <w:color w:val="000000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6329CF17" w14:textId="77777777" w:rsidR="009570BE" w:rsidRPr="009570BE" w:rsidRDefault="009570BE" w:rsidP="009570BE">
      <w:pPr>
        <w:pStyle w:val="c17"/>
        <w:shd w:val="clear" w:color="auto" w:fill="FFFFFF"/>
        <w:spacing w:after="0"/>
        <w:jc w:val="both"/>
        <w:rPr>
          <w:rStyle w:val="c13"/>
          <w:color w:val="000000"/>
          <w:lang w:val="ru-RU"/>
        </w:rPr>
      </w:pPr>
      <w:r w:rsidRPr="009570BE">
        <w:rPr>
          <w:rStyle w:val="c13"/>
          <w:color w:val="000000"/>
          <w:lang w:val="ru-RU"/>
        </w:rPr>
        <w:t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14:paraId="08D61B2B" w14:textId="76A574AA" w:rsidR="00656C4B" w:rsidRDefault="007138AF" w:rsidP="007138AF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rStyle w:val="c13"/>
          <w:b/>
          <w:bCs/>
          <w:color w:val="000000"/>
          <w:lang w:val="kk-KZ"/>
        </w:rPr>
      </w:pPr>
      <w:r w:rsidRPr="007138AF">
        <w:rPr>
          <w:rStyle w:val="c13"/>
          <w:color w:val="000000"/>
        </w:rPr>
        <w:t>Оценка индивидуальных образовательных достижений обучающихся проводится в соответствии с универсальной шкалой и специально разработанными количественными критериями оценки по каждому заданию в работе. Качественная оценка самостоятельной работы обучающегося уровень выполнения практической работы (научной, социальной, философской), выделение основных аспектов проблем, выявление актуальных областей проблем.</w:t>
      </w:r>
    </w:p>
    <w:p w14:paraId="73C663E8" w14:textId="3A832608" w:rsidR="00CF2C23" w:rsidRPr="00614BAC" w:rsidRDefault="00CF2C23" w:rsidP="00614BAC">
      <w:pPr>
        <w:spacing w:after="0" w:line="240" w:lineRule="auto"/>
        <w:rPr>
          <w:b/>
          <w:bCs/>
        </w:rPr>
      </w:pPr>
    </w:p>
    <w:sectPr w:rsidR="00CF2C23" w:rsidRPr="0061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F67"/>
    <w:multiLevelType w:val="hybridMultilevel"/>
    <w:tmpl w:val="C194FEFC"/>
    <w:lvl w:ilvl="0" w:tplc="3C2A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3E60"/>
    <w:multiLevelType w:val="hybridMultilevel"/>
    <w:tmpl w:val="6514199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C7D70"/>
    <w:multiLevelType w:val="multilevel"/>
    <w:tmpl w:val="90BAC3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11168"/>
    <w:multiLevelType w:val="hybridMultilevel"/>
    <w:tmpl w:val="6514199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801A9"/>
    <w:multiLevelType w:val="hybridMultilevel"/>
    <w:tmpl w:val="6514199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E0CA1"/>
    <w:multiLevelType w:val="hybridMultilevel"/>
    <w:tmpl w:val="6514199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406E5A"/>
    <w:multiLevelType w:val="hybridMultilevel"/>
    <w:tmpl w:val="585C4E62"/>
    <w:lvl w:ilvl="0" w:tplc="59628D7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2B691742"/>
    <w:multiLevelType w:val="hybridMultilevel"/>
    <w:tmpl w:val="6514199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F7949"/>
    <w:multiLevelType w:val="hybridMultilevel"/>
    <w:tmpl w:val="F95E23A6"/>
    <w:lvl w:ilvl="0" w:tplc="E87A1A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74A71"/>
    <w:multiLevelType w:val="multilevel"/>
    <w:tmpl w:val="3904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97282"/>
    <w:multiLevelType w:val="hybridMultilevel"/>
    <w:tmpl w:val="6514199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714B0A"/>
    <w:multiLevelType w:val="hybridMultilevel"/>
    <w:tmpl w:val="EFE47D54"/>
    <w:lvl w:ilvl="0" w:tplc="E9CCC34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014" w:hanging="360"/>
      </w:pPr>
    </w:lvl>
    <w:lvl w:ilvl="2" w:tplc="1000001B" w:tentative="1">
      <w:start w:val="1"/>
      <w:numFmt w:val="lowerRoman"/>
      <w:lvlText w:val="%3."/>
      <w:lvlJc w:val="right"/>
      <w:pPr>
        <w:ind w:left="1734" w:hanging="180"/>
      </w:pPr>
    </w:lvl>
    <w:lvl w:ilvl="3" w:tplc="1000000F" w:tentative="1">
      <w:start w:val="1"/>
      <w:numFmt w:val="decimal"/>
      <w:lvlText w:val="%4."/>
      <w:lvlJc w:val="left"/>
      <w:pPr>
        <w:ind w:left="2454" w:hanging="360"/>
      </w:pPr>
    </w:lvl>
    <w:lvl w:ilvl="4" w:tplc="10000019" w:tentative="1">
      <w:start w:val="1"/>
      <w:numFmt w:val="lowerLetter"/>
      <w:lvlText w:val="%5."/>
      <w:lvlJc w:val="left"/>
      <w:pPr>
        <w:ind w:left="3174" w:hanging="360"/>
      </w:pPr>
    </w:lvl>
    <w:lvl w:ilvl="5" w:tplc="1000001B" w:tentative="1">
      <w:start w:val="1"/>
      <w:numFmt w:val="lowerRoman"/>
      <w:lvlText w:val="%6."/>
      <w:lvlJc w:val="right"/>
      <w:pPr>
        <w:ind w:left="3894" w:hanging="180"/>
      </w:pPr>
    </w:lvl>
    <w:lvl w:ilvl="6" w:tplc="1000000F" w:tentative="1">
      <w:start w:val="1"/>
      <w:numFmt w:val="decimal"/>
      <w:lvlText w:val="%7."/>
      <w:lvlJc w:val="left"/>
      <w:pPr>
        <w:ind w:left="4614" w:hanging="360"/>
      </w:pPr>
    </w:lvl>
    <w:lvl w:ilvl="7" w:tplc="10000019" w:tentative="1">
      <w:start w:val="1"/>
      <w:numFmt w:val="lowerLetter"/>
      <w:lvlText w:val="%8."/>
      <w:lvlJc w:val="left"/>
      <w:pPr>
        <w:ind w:left="5334" w:hanging="360"/>
      </w:pPr>
    </w:lvl>
    <w:lvl w:ilvl="8" w:tplc="100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5B92EAB"/>
    <w:multiLevelType w:val="multilevel"/>
    <w:tmpl w:val="4AF4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A0446"/>
    <w:multiLevelType w:val="hybridMultilevel"/>
    <w:tmpl w:val="6514199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95520A"/>
    <w:multiLevelType w:val="hybridMultilevel"/>
    <w:tmpl w:val="02864258"/>
    <w:lvl w:ilvl="0" w:tplc="71F07E5C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3374C"/>
    <w:multiLevelType w:val="hybridMultilevel"/>
    <w:tmpl w:val="6514199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E1996"/>
    <w:multiLevelType w:val="hybridMultilevel"/>
    <w:tmpl w:val="8BEA0458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DE6E5D"/>
    <w:multiLevelType w:val="multilevel"/>
    <w:tmpl w:val="87F4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B6581C"/>
    <w:multiLevelType w:val="hybridMultilevel"/>
    <w:tmpl w:val="6514199E"/>
    <w:lvl w:ilvl="0" w:tplc="2C60EE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EA411E"/>
    <w:multiLevelType w:val="multilevel"/>
    <w:tmpl w:val="90BAC3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E66FB2"/>
    <w:multiLevelType w:val="hybridMultilevel"/>
    <w:tmpl w:val="6514199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3D7320"/>
    <w:multiLevelType w:val="hybridMultilevel"/>
    <w:tmpl w:val="E3AE2A62"/>
    <w:lvl w:ilvl="0" w:tplc="1892FBC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3660A"/>
    <w:multiLevelType w:val="hybridMultilevel"/>
    <w:tmpl w:val="81DA268A"/>
    <w:lvl w:ilvl="0" w:tplc="C6BCA2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5509F"/>
    <w:multiLevelType w:val="multilevel"/>
    <w:tmpl w:val="EEB05A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B1B"/>
    <w:multiLevelType w:val="multilevel"/>
    <w:tmpl w:val="90BAC3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BC6F2B"/>
    <w:multiLevelType w:val="hybridMultilevel"/>
    <w:tmpl w:val="6514199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CE3368"/>
    <w:multiLevelType w:val="hybridMultilevel"/>
    <w:tmpl w:val="9906E02C"/>
    <w:lvl w:ilvl="0" w:tplc="8F927A48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D1A37"/>
    <w:multiLevelType w:val="multilevel"/>
    <w:tmpl w:val="E2628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B70BCC"/>
    <w:multiLevelType w:val="hybridMultilevel"/>
    <w:tmpl w:val="692E8B10"/>
    <w:lvl w:ilvl="0" w:tplc="7D7C7A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113B1"/>
    <w:multiLevelType w:val="hybridMultilevel"/>
    <w:tmpl w:val="6514199E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F01D4C"/>
    <w:multiLevelType w:val="hybridMultilevel"/>
    <w:tmpl w:val="7E44731E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F47198"/>
    <w:multiLevelType w:val="hybridMultilevel"/>
    <w:tmpl w:val="33DE5034"/>
    <w:lvl w:ilvl="0" w:tplc="6804BB9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14769">
    <w:abstractNumId w:val="17"/>
  </w:num>
  <w:num w:numId="2" w16cid:durableId="705108125">
    <w:abstractNumId w:val="2"/>
  </w:num>
  <w:num w:numId="3" w16cid:durableId="1757943309">
    <w:abstractNumId w:val="12"/>
  </w:num>
  <w:num w:numId="4" w16cid:durableId="386418255">
    <w:abstractNumId w:val="9"/>
  </w:num>
  <w:num w:numId="5" w16cid:durableId="1845239117">
    <w:abstractNumId w:val="16"/>
  </w:num>
  <w:num w:numId="6" w16cid:durableId="1286279184">
    <w:abstractNumId w:val="23"/>
  </w:num>
  <w:num w:numId="7" w16cid:durableId="1632782169">
    <w:abstractNumId w:val="24"/>
  </w:num>
  <w:num w:numId="8" w16cid:durableId="480536094">
    <w:abstractNumId w:val="19"/>
  </w:num>
  <w:num w:numId="9" w16cid:durableId="360016292">
    <w:abstractNumId w:val="30"/>
  </w:num>
  <w:num w:numId="10" w16cid:durableId="1169249478">
    <w:abstractNumId w:val="27"/>
  </w:num>
  <w:num w:numId="11" w16cid:durableId="1662468793">
    <w:abstractNumId w:val="22"/>
  </w:num>
  <w:num w:numId="12" w16cid:durableId="1229339144">
    <w:abstractNumId w:val="6"/>
  </w:num>
  <w:num w:numId="13" w16cid:durableId="2004972485">
    <w:abstractNumId w:val="18"/>
  </w:num>
  <w:num w:numId="14" w16cid:durableId="1477645029">
    <w:abstractNumId w:val="20"/>
  </w:num>
  <w:num w:numId="15" w16cid:durableId="562102975">
    <w:abstractNumId w:val="13"/>
  </w:num>
  <w:num w:numId="16" w16cid:durableId="375589239">
    <w:abstractNumId w:val="25"/>
  </w:num>
  <w:num w:numId="17" w16cid:durableId="297496934">
    <w:abstractNumId w:val="15"/>
  </w:num>
  <w:num w:numId="18" w16cid:durableId="762654737">
    <w:abstractNumId w:val="29"/>
  </w:num>
  <w:num w:numId="19" w16cid:durableId="712310897">
    <w:abstractNumId w:val="1"/>
  </w:num>
  <w:num w:numId="20" w16cid:durableId="1100761746">
    <w:abstractNumId w:val="5"/>
  </w:num>
  <w:num w:numId="21" w16cid:durableId="1755467154">
    <w:abstractNumId w:val="4"/>
  </w:num>
  <w:num w:numId="22" w16cid:durableId="1864633627">
    <w:abstractNumId w:val="3"/>
  </w:num>
  <w:num w:numId="23" w16cid:durableId="1901093655">
    <w:abstractNumId w:val="7"/>
  </w:num>
  <w:num w:numId="24" w16cid:durableId="671563285">
    <w:abstractNumId w:val="10"/>
  </w:num>
  <w:num w:numId="25" w16cid:durableId="293292748">
    <w:abstractNumId w:val="8"/>
  </w:num>
  <w:num w:numId="26" w16cid:durableId="1465350321">
    <w:abstractNumId w:val="28"/>
  </w:num>
  <w:num w:numId="27" w16cid:durableId="170534303">
    <w:abstractNumId w:val="0"/>
  </w:num>
  <w:num w:numId="28" w16cid:durableId="81949749">
    <w:abstractNumId w:val="31"/>
  </w:num>
  <w:num w:numId="29" w16cid:durableId="795374764">
    <w:abstractNumId w:val="11"/>
  </w:num>
  <w:num w:numId="30" w16cid:durableId="1500924197">
    <w:abstractNumId w:val="21"/>
  </w:num>
  <w:num w:numId="31" w16cid:durableId="1202596655">
    <w:abstractNumId w:val="26"/>
  </w:num>
  <w:num w:numId="32" w16cid:durableId="196626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88"/>
    <w:rsid w:val="00360A97"/>
    <w:rsid w:val="00441B16"/>
    <w:rsid w:val="00602941"/>
    <w:rsid w:val="00614BAC"/>
    <w:rsid w:val="00656C4B"/>
    <w:rsid w:val="007128BB"/>
    <w:rsid w:val="007138AF"/>
    <w:rsid w:val="00905961"/>
    <w:rsid w:val="009570BE"/>
    <w:rsid w:val="00CA53E0"/>
    <w:rsid w:val="00CF2C23"/>
    <w:rsid w:val="00F34E88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C24C"/>
  <w15:chartTrackingRefBased/>
  <w15:docId w15:val="{CCA2B9D3-BED1-4424-8F5B-A74DE226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1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3">
    <w:name w:val="c13"/>
    <w:basedOn w:val="a0"/>
    <w:rsid w:val="00614BAC"/>
  </w:style>
  <w:style w:type="paragraph" w:customStyle="1" w:styleId="c17">
    <w:name w:val="c17"/>
    <w:basedOn w:val="a"/>
    <w:rsid w:val="0061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0">
    <w:name w:val="c20"/>
    <w:basedOn w:val="a"/>
    <w:rsid w:val="0061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4">
    <w:name w:val="c24"/>
    <w:basedOn w:val="a"/>
    <w:rsid w:val="0061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0">
    <w:name w:val="c10"/>
    <w:basedOn w:val="a"/>
    <w:rsid w:val="0061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4">
    <w:name w:val="c4"/>
    <w:basedOn w:val="a"/>
    <w:rsid w:val="0061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 Spacing"/>
    <w:link w:val="a4"/>
    <w:uiPriority w:val="1"/>
    <w:qFormat/>
    <w:rsid w:val="00360A97"/>
    <w:pPr>
      <w:suppressAutoHyphens/>
      <w:spacing w:after="0" w:line="240" w:lineRule="auto"/>
    </w:pPr>
    <w:rPr>
      <w:rFonts w:ascii="Calibri" w:eastAsia="Arial" w:hAnsi="Calibri" w:cs="Times New Roman"/>
      <w:kern w:val="0"/>
      <w:lang w:val="ru-RU" w:eastAsia="ar-SA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360A97"/>
    <w:rPr>
      <w:rFonts w:ascii="Calibri" w:eastAsia="Arial" w:hAnsi="Calibri" w:cs="Times New Roman"/>
      <w:kern w:val="0"/>
      <w:lang w:val="ru-RU" w:eastAsia="ar-SA"/>
      <w14:ligatures w14:val="none"/>
    </w:rPr>
  </w:style>
  <w:style w:type="table" w:customStyle="1" w:styleId="1">
    <w:name w:val="Сетка таблицы1"/>
    <w:basedOn w:val="a1"/>
    <w:next w:val="a5"/>
    <w:uiPriority w:val="39"/>
    <w:rsid w:val="00360A9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6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Аппакова Мадина</dc:creator>
  <cp:keywords/>
  <dc:description/>
  <cp:lastModifiedBy>ASUS</cp:lastModifiedBy>
  <cp:revision>5</cp:revision>
  <dcterms:created xsi:type="dcterms:W3CDTF">2023-09-27T12:15:00Z</dcterms:created>
  <dcterms:modified xsi:type="dcterms:W3CDTF">2023-11-28T07:57:00Z</dcterms:modified>
</cp:coreProperties>
</file>